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7D" w:rsidRPr="006B4826" w:rsidRDefault="006B4826" w:rsidP="006B4826">
      <w:pPr>
        <w:jc w:val="center"/>
        <w:rPr>
          <w:b/>
          <w:sz w:val="28"/>
          <w:u w:val="single"/>
        </w:rPr>
      </w:pPr>
      <w:r w:rsidRPr="006B4826">
        <w:rPr>
          <w:b/>
          <w:sz w:val="28"/>
          <w:u w:val="single"/>
        </w:rPr>
        <w:t>Greenhouse Effect</w:t>
      </w:r>
    </w:p>
    <w:p w:rsidR="006B4826" w:rsidRDefault="006B4826" w:rsidP="006B4826">
      <w:pPr>
        <w:rPr>
          <w:sz w:val="24"/>
        </w:rPr>
      </w:pPr>
    </w:p>
    <w:p w:rsidR="006B4826" w:rsidRPr="006B4826" w:rsidRDefault="006B4826" w:rsidP="006B4826">
      <w:pPr>
        <w:rPr>
          <w:sz w:val="24"/>
        </w:rPr>
      </w:pPr>
      <w:r w:rsidRPr="006B4826">
        <w:rPr>
          <w:sz w:val="24"/>
        </w:rPr>
        <w:t>What are scientists worried about happening?</w:t>
      </w:r>
    </w:p>
    <w:p w:rsidR="006B4826" w:rsidRPr="006B4826" w:rsidRDefault="006B4826" w:rsidP="006B4826">
      <w:pPr>
        <w:rPr>
          <w:sz w:val="24"/>
        </w:rPr>
      </w:pPr>
    </w:p>
    <w:p w:rsidR="006B4826" w:rsidRPr="006B4826" w:rsidRDefault="006B4826" w:rsidP="006B4826">
      <w:pPr>
        <w:rPr>
          <w:sz w:val="24"/>
        </w:rPr>
      </w:pPr>
      <w:r w:rsidRPr="006B4826">
        <w:rPr>
          <w:sz w:val="24"/>
        </w:rPr>
        <w:t xml:space="preserve">Define Greenhouse effect – </w:t>
      </w:r>
    </w:p>
    <w:p w:rsidR="006B4826" w:rsidRPr="006B4826" w:rsidRDefault="006B4826" w:rsidP="006B4826">
      <w:pPr>
        <w:rPr>
          <w:sz w:val="24"/>
        </w:rPr>
      </w:pPr>
    </w:p>
    <w:p w:rsidR="006B4826" w:rsidRPr="006B4826" w:rsidRDefault="006B4826" w:rsidP="006B4826">
      <w:pPr>
        <w:rPr>
          <w:sz w:val="24"/>
        </w:rPr>
      </w:pPr>
      <w:r w:rsidRPr="006B4826">
        <w:rPr>
          <w:sz w:val="24"/>
        </w:rPr>
        <w:t>Why is the greenhouse effect important?</w:t>
      </w:r>
    </w:p>
    <w:p w:rsidR="006B4826" w:rsidRPr="006B4826" w:rsidRDefault="006B4826" w:rsidP="006B4826">
      <w:pPr>
        <w:rPr>
          <w:sz w:val="24"/>
        </w:rPr>
      </w:pPr>
    </w:p>
    <w:p w:rsidR="006B4826" w:rsidRPr="006B4826" w:rsidRDefault="006B4826" w:rsidP="006B4826">
      <w:pPr>
        <w:rPr>
          <w:sz w:val="24"/>
        </w:rPr>
      </w:pPr>
      <w:r w:rsidRPr="006B4826">
        <w:rPr>
          <w:sz w:val="24"/>
        </w:rPr>
        <w:t xml:space="preserve">Define global warming – </w:t>
      </w:r>
    </w:p>
    <w:p w:rsidR="006B4826" w:rsidRPr="006B4826" w:rsidRDefault="006B4826" w:rsidP="006B4826">
      <w:pPr>
        <w:rPr>
          <w:sz w:val="24"/>
        </w:rPr>
      </w:pPr>
    </w:p>
    <w:p w:rsidR="006B4826" w:rsidRPr="006B4826" w:rsidRDefault="006B4826" w:rsidP="006B4826">
      <w:pPr>
        <w:rPr>
          <w:sz w:val="24"/>
        </w:rPr>
      </w:pPr>
      <w:r w:rsidRPr="006B4826">
        <w:rPr>
          <w:sz w:val="24"/>
        </w:rPr>
        <w:t>List 2 ways carbon dioxide is released into the atmosphere:</w:t>
      </w:r>
    </w:p>
    <w:p w:rsidR="006B4826" w:rsidRPr="006B4826" w:rsidRDefault="006B4826" w:rsidP="006B4826">
      <w:pPr>
        <w:rPr>
          <w:sz w:val="24"/>
        </w:rPr>
      </w:pPr>
    </w:p>
    <w:p w:rsidR="006B4826" w:rsidRPr="006B4826" w:rsidRDefault="006B4826" w:rsidP="006B4826">
      <w:pPr>
        <w:rPr>
          <w:sz w:val="24"/>
        </w:rPr>
      </w:pPr>
    </w:p>
    <w:p w:rsidR="006B4826" w:rsidRPr="006B4826" w:rsidRDefault="006B4826" w:rsidP="006B4826">
      <w:pPr>
        <w:rPr>
          <w:sz w:val="24"/>
        </w:rPr>
      </w:pPr>
      <w:r w:rsidRPr="006B4826">
        <w:rPr>
          <w:sz w:val="24"/>
        </w:rPr>
        <w:t>What is being done to reduce the output of greenhouse gases?</w:t>
      </w:r>
    </w:p>
    <w:p w:rsidR="006B4826" w:rsidRPr="006B4826" w:rsidRDefault="006B4826" w:rsidP="006B4826">
      <w:pPr>
        <w:rPr>
          <w:sz w:val="24"/>
        </w:rPr>
      </w:pPr>
    </w:p>
    <w:p w:rsidR="006B4826" w:rsidRPr="006B4826" w:rsidRDefault="006B4826" w:rsidP="006B4826">
      <w:pPr>
        <w:rPr>
          <w:sz w:val="24"/>
        </w:rPr>
      </w:pPr>
    </w:p>
    <w:sectPr w:rsidR="006B4826" w:rsidRPr="006B4826" w:rsidSect="00C91C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54E" w:rsidRDefault="0022154E" w:rsidP="00ED0BD9">
      <w:pPr>
        <w:spacing w:after="0" w:line="240" w:lineRule="auto"/>
      </w:pPr>
      <w:r>
        <w:separator/>
      </w:r>
    </w:p>
  </w:endnote>
  <w:endnote w:type="continuationSeparator" w:id="0">
    <w:p w:rsidR="0022154E" w:rsidRDefault="0022154E" w:rsidP="00ED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54E" w:rsidRDefault="0022154E" w:rsidP="00ED0BD9">
      <w:pPr>
        <w:spacing w:after="0" w:line="240" w:lineRule="auto"/>
      </w:pPr>
      <w:r>
        <w:separator/>
      </w:r>
    </w:p>
  </w:footnote>
  <w:footnote w:type="continuationSeparator" w:id="0">
    <w:p w:rsidR="0022154E" w:rsidRDefault="0022154E" w:rsidP="00ED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62A7DD32C8CA4E07A323FC0177F1B1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0BD9" w:rsidRDefault="00ED0BD9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Environmental Science                                                                                                             Greenhouse Effect</w:t>
        </w:r>
      </w:p>
    </w:sdtContent>
  </w:sdt>
  <w:p w:rsidR="00ED0BD9" w:rsidRDefault="00ED0BD9">
    <w:pPr>
      <w:pStyle w:val="Header"/>
    </w:pPr>
    <w:r w:rsidRPr="004271D2">
      <w:rPr>
        <w:rFonts w:asciiTheme="majorHAnsi" w:eastAsiaTheme="majorEastAsia" w:hAnsiTheme="majorHAnsi" w:cstheme="majorBidi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271D2">
      <w:rPr>
        <w:rFonts w:asciiTheme="majorHAnsi" w:eastAsiaTheme="majorEastAsia" w:hAnsiTheme="majorHAnsi" w:cstheme="majorBidi"/>
        <w:lang w:eastAsia="zh-TW"/>
      </w:rPr>
      <w:pict>
        <v:rect id="_x0000_s1026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4271D2">
      <w:rPr>
        <w:rFonts w:asciiTheme="majorHAnsi" w:eastAsiaTheme="majorEastAsia" w:hAnsiTheme="majorHAnsi" w:cstheme="majorBidi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0BD9"/>
    <w:rsid w:val="0022154E"/>
    <w:rsid w:val="002A4B0E"/>
    <w:rsid w:val="00350738"/>
    <w:rsid w:val="006B4826"/>
    <w:rsid w:val="00C91C7D"/>
    <w:rsid w:val="00ED0BD9"/>
    <w:rsid w:val="00E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7D"/>
  </w:style>
  <w:style w:type="paragraph" w:styleId="Heading1">
    <w:name w:val="heading 1"/>
    <w:basedOn w:val="Normal"/>
    <w:next w:val="Normal"/>
    <w:link w:val="Heading1Char"/>
    <w:uiPriority w:val="9"/>
    <w:qFormat/>
    <w:rsid w:val="00ED0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D9"/>
  </w:style>
  <w:style w:type="paragraph" w:styleId="Footer">
    <w:name w:val="footer"/>
    <w:basedOn w:val="Normal"/>
    <w:link w:val="FooterChar"/>
    <w:uiPriority w:val="99"/>
    <w:semiHidden/>
    <w:unhideWhenUsed/>
    <w:rsid w:val="00ED0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BD9"/>
  </w:style>
  <w:style w:type="character" w:customStyle="1" w:styleId="Heading1Char">
    <w:name w:val="Heading 1 Char"/>
    <w:basedOn w:val="DefaultParagraphFont"/>
    <w:link w:val="Heading1"/>
    <w:uiPriority w:val="9"/>
    <w:rsid w:val="00ED0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A7DD32C8CA4E07A323FC0177F1B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EE52E-DC6F-4049-BEC2-7CE4037AC3A1}"/>
      </w:docPartPr>
      <w:docPartBody>
        <w:p w:rsidR="00000000" w:rsidRDefault="001E2FCF" w:rsidP="001E2FCF">
          <w:pPr>
            <w:pStyle w:val="62A7DD32C8CA4E07A323FC0177F1B1D2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2FCF"/>
    <w:rsid w:val="001E2FCF"/>
    <w:rsid w:val="009F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7DD32C8CA4E07A323FC0177F1B1D2">
    <w:name w:val="62A7DD32C8CA4E07A323FC0177F1B1D2"/>
    <w:rsid w:val="001E2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443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                                                                                                             Greenhouse Effect</dc:title>
  <dc:creator>engelking_christen</dc:creator>
  <cp:lastModifiedBy>engelking_christen</cp:lastModifiedBy>
  <cp:revision>1</cp:revision>
  <dcterms:created xsi:type="dcterms:W3CDTF">2013-04-18T20:48:00Z</dcterms:created>
  <dcterms:modified xsi:type="dcterms:W3CDTF">2013-04-22T20:46:00Z</dcterms:modified>
</cp:coreProperties>
</file>